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FD" w:rsidRPr="00637498" w:rsidRDefault="00704706" w:rsidP="00383BEA">
      <w:pPr>
        <w:pBdr>
          <w:bottom w:val="single" w:sz="12" w:space="1" w:color="auto"/>
        </w:pBdr>
        <w:jc w:val="center"/>
        <w:rPr>
          <w:b/>
          <w:szCs w:val="18"/>
        </w:rPr>
      </w:pPr>
      <w:r w:rsidRPr="00637498">
        <w:rPr>
          <w:b/>
        </w:rPr>
        <w:t>Т</w:t>
      </w:r>
      <w:r w:rsidR="00BA6FFD" w:rsidRPr="00637498">
        <w:rPr>
          <w:b/>
        </w:rPr>
        <w:t>ер</w:t>
      </w:r>
      <w:r w:rsidR="00BA6FFD" w:rsidRPr="00637498">
        <w:rPr>
          <w:b/>
          <w:szCs w:val="18"/>
        </w:rPr>
        <w:t>риториальное управление Федерального агентства по управлению государственным имуществом</w:t>
      </w:r>
    </w:p>
    <w:p w:rsidR="00046742" w:rsidRPr="00637498" w:rsidRDefault="00BA6FFD" w:rsidP="00383BEA">
      <w:pPr>
        <w:pBdr>
          <w:bottom w:val="single" w:sz="12" w:space="1" w:color="auto"/>
        </w:pBdr>
        <w:jc w:val="center"/>
        <w:rPr>
          <w:b/>
          <w:i/>
          <w:szCs w:val="18"/>
        </w:rPr>
      </w:pPr>
      <w:r w:rsidRPr="00637498">
        <w:rPr>
          <w:b/>
          <w:szCs w:val="18"/>
        </w:rPr>
        <w:t xml:space="preserve">в </w:t>
      </w:r>
      <w:r w:rsidR="00704706" w:rsidRPr="00637498">
        <w:rPr>
          <w:b/>
          <w:szCs w:val="18"/>
        </w:rPr>
        <w:t>Астраханской области</w:t>
      </w:r>
      <w:r w:rsidRPr="00637498">
        <w:rPr>
          <w:b/>
          <w:szCs w:val="18"/>
        </w:rPr>
        <w:t xml:space="preserve"> </w:t>
      </w:r>
      <w:r w:rsidR="00046742" w:rsidRPr="00637498">
        <w:rPr>
          <w:b/>
          <w:szCs w:val="18"/>
        </w:rPr>
        <w:t>в лице Поверенного ООО «</w:t>
      </w:r>
      <w:r w:rsidR="00F47B8D" w:rsidRPr="00637498">
        <w:rPr>
          <w:b/>
          <w:szCs w:val="18"/>
        </w:rPr>
        <w:t>Перспектива</w:t>
      </w:r>
      <w:r w:rsidR="00046742" w:rsidRPr="00637498">
        <w:rPr>
          <w:b/>
          <w:szCs w:val="18"/>
        </w:rPr>
        <w:t>»</w:t>
      </w:r>
    </w:p>
    <w:p w:rsidR="00704706" w:rsidRPr="00637498" w:rsidRDefault="00F47B8D" w:rsidP="00383BEA">
      <w:pPr>
        <w:jc w:val="center"/>
        <w:rPr>
          <w:b/>
          <w:szCs w:val="18"/>
        </w:rPr>
      </w:pPr>
      <w:r w:rsidRPr="00637498">
        <w:rPr>
          <w:b/>
          <w:szCs w:val="18"/>
        </w:rPr>
        <w:t>юр</w:t>
      </w:r>
      <w:r w:rsidR="00704706" w:rsidRPr="00637498">
        <w:rPr>
          <w:b/>
          <w:szCs w:val="18"/>
        </w:rPr>
        <w:t>.</w:t>
      </w:r>
      <w:r w:rsidRPr="00637498">
        <w:rPr>
          <w:b/>
          <w:szCs w:val="18"/>
        </w:rPr>
        <w:t xml:space="preserve"> </w:t>
      </w:r>
      <w:r w:rsidR="00704706" w:rsidRPr="00637498">
        <w:rPr>
          <w:b/>
          <w:szCs w:val="18"/>
        </w:rPr>
        <w:t>адрес: 414000, г. Астрахань, ул. Бакинская, д.100,</w:t>
      </w:r>
    </w:p>
    <w:p w:rsidR="002045A5" w:rsidRPr="00637498" w:rsidRDefault="00704706" w:rsidP="00383BEA">
      <w:pPr>
        <w:jc w:val="center"/>
        <w:rPr>
          <w:b/>
          <w:szCs w:val="18"/>
        </w:rPr>
      </w:pPr>
      <w:r w:rsidRPr="00637498">
        <w:rPr>
          <w:b/>
          <w:szCs w:val="18"/>
        </w:rPr>
        <w:t xml:space="preserve">оф. 216, </w:t>
      </w:r>
      <w:r w:rsidR="00046742" w:rsidRPr="00637498">
        <w:rPr>
          <w:b/>
          <w:szCs w:val="18"/>
        </w:rPr>
        <w:t xml:space="preserve">тел: </w:t>
      </w:r>
      <w:r w:rsidRPr="00637498">
        <w:rPr>
          <w:b/>
          <w:szCs w:val="18"/>
        </w:rPr>
        <w:t xml:space="preserve">+7 (917) </w:t>
      </w:r>
      <w:r w:rsidR="00F47B8D" w:rsidRPr="00637498">
        <w:rPr>
          <w:b/>
          <w:szCs w:val="18"/>
        </w:rPr>
        <w:t>196-28-76</w:t>
      </w:r>
    </w:p>
    <w:p w:rsidR="00704706" w:rsidRPr="00637498" w:rsidRDefault="00704706" w:rsidP="00383BEA">
      <w:pPr>
        <w:jc w:val="center"/>
        <w:rPr>
          <w:b/>
          <w:szCs w:val="18"/>
        </w:rPr>
      </w:pPr>
    </w:p>
    <w:p w:rsidR="00046742" w:rsidRPr="002D4FDB" w:rsidRDefault="00046742" w:rsidP="00383BEA">
      <w:pPr>
        <w:jc w:val="center"/>
        <w:rPr>
          <w:b/>
          <w:i/>
          <w:szCs w:val="18"/>
        </w:rPr>
      </w:pPr>
      <w:r w:rsidRPr="00637498">
        <w:rPr>
          <w:b/>
          <w:szCs w:val="18"/>
        </w:rPr>
        <w:t xml:space="preserve">ПРОТОКОЛ </w:t>
      </w:r>
    </w:p>
    <w:p w:rsidR="00406A60" w:rsidRDefault="00995B45" w:rsidP="00383BEA">
      <w:pPr>
        <w:widowControl/>
        <w:suppressAutoHyphens w:val="0"/>
        <w:jc w:val="center"/>
        <w:rPr>
          <w:b/>
          <w:bCs/>
          <w:szCs w:val="18"/>
          <w:lang w:eastAsia="ru-RU"/>
        </w:rPr>
      </w:pPr>
      <w:r w:rsidRPr="00995B45">
        <w:rPr>
          <w:b/>
          <w:bCs/>
          <w:szCs w:val="18"/>
          <w:lang w:eastAsia="ru-RU"/>
        </w:rPr>
        <w:t>о признании реализации имущества, вещественных доказательств и изъятых вещей несостоявшейся</w:t>
      </w:r>
    </w:p>
    <w:p w:rsidR="00995B45" w:rsidRPr="00637498" w:rsidRDefault="00995B45" w:rsidP="00383BEA">
      <w:pPr>
        <w:widowControl/>
        <w:suppressAutoHyphens w:val="0"/>
        <w:jc w:val="center"/>
        <w:rPr>
          <w:b/>
          <w:bCs/>
          <w:sz w:val="18"/>
          <w:szCs w:val="18"/>
          <w:lang w:eastAsia="ru-RU"/>
        </w:rPr>
      </w:pPr>
    </w:p>
    <w:p w:rsidR="00046742" w:rsidRPr="0083181A" w:rsidRDefault="00046742" w:rsidP="00383BEA">
      <w:pPr>
        <w:rPr>
          <w:sz w:val="18"/>
          <w:szCs w:val="18"/>
        </w:rPr>
      </w:pPr>
      <w:r w:rsidRPr="00637498">
        <w:rPr>
          <w:b/>
          <w:szCs w:val="18"/>
        </w:rPr>
        <w:t xml:space="preserve">г. </w:t>
      </w:r>
      <w:r w:rsidR="003B44D3" w:rsidRPr="00637498">
        <w:rPr>
          <w:b/>
          <w:szCs w:val="18"/>
        </w:rPr>
        <w:t>Астрахань</w:t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="007B3BC7" w:rsidRPr="00637498">
        <w:rPr>
          <w:b/>
          <w:szCs w:val="18"/>
        </w:rPr>
        <w:tab/>
      </w:r>
      <w:r w:rsidR="007B3BC7" w:rsidRPr="00637498">
        <w:rPr>
          <w:b/>
          <w:szCs w:val="18"/>
        </w:rPr>
        <w:tab/>
      </w:r>
      <w:r w:rsidR="007B3BC7" w:rsidRPr="0083181A">
        <w:rPr>
          <w:b/>
          <w:szCs w:val="18"/>
        </w:rPr>
        <w:t xml:space="preserve">           </w:t>
      </w:r>
      <w:r w:rsidR="00BA6FFD" w:rsidRPr="0083181A">
        <w:rPr>
          <w:b/>
          <w:szCs w:val="18"/>
        </w:rPr>
        <w:t xml:space="preserve">                </w:t>
      </w:r>
      <w:r w:rsidR="007B3BC7" w:rsidRPr="0083181A">
        <w:rPr>
          <w:b/>
          <w:szCs w:val="18"/>
        </w:rPr>
        <w:t xml:space="preserve">   </w:t>
      </w:r>
      <w:r w:rsidR="00637498" w:rsidRPr="0083181A">
        <w:rPr>
          <w:b/>
          <w:szCs w:val="18"/>
        </w:rPr>
        <w:t xml:space="preserve">             </w:t>
      </w:r>
      <w:r w:rsidR="0083181A" w:rsidRPr="0083181A">
        <w:rPr>
          <w:b/>
          <w:szCs w:val="18"/>
        </w:rPr>
        <w:t xml:space="preserve">  «</w:t>
      </w:r>
      <w:r w:rsidR="00995B45">
        <w:rPr>
          <w:b/>
          <w:szCs w:val="18"/>
        </w:rPr>
        <w:t>07</w:t>
      </w:r>
      <w:r w:rsidR="007B3BC7" w:rsidRPr="0083181A">
        <w:rPr>
          <w:b/>
          <w:szCs w:val="18"/>
        </w:rPr>
        <w:t xml:space="preserve">» </w:t>
      </w:r>
      <w:r w:rsidR="00995B45">
        <w:rPr>
          <w:b/>
          <w:szCs w:val="18"/>
        </w:rPr>
        <w:t>июня</w:t>
      </w:r>
      <w:r w:rsidR="002D4FDB">
        <w:rPr>
          <w:b/>
          <w:szCs w:val="18"/>
        </w:rPr>
        <w:t xml:space="preserve"> 2022</w:t>
      </w:r>
      <w:r w:rsidRPr="0083181A">
        <w:rPr>
          <w:b/>
          <w:szCs w:val="18"/>
        </w:rPr>
        <w:t xml:space="preserve"> г</w:t>
      </w:r>
      <w:r w:rsidRPr="0083181A">
        <w:rPr>
          <w:szCs w:val="18"/>
        </w:rPr>
        <w:t>.</w:t>
      </w:r>
      <w:r w:rsidR="00F01E13" w:rsidRPr="0083181A">
        <w:rPr>
          <w:sz w:val="18"/>
          <w:szCs w:val="18"/>
        </w:rPr>
        <w:t xml:space="preserve"> </w:t>
      </w:r>
    </w:p>
    <w:p w:rsidR="0038774E" w:rsidRPr="00637498" w:rsidRDefault="0038774E" w:rsidP="00383BEA">
      <w:pPr>
        <w:rPr>
          <w:i/>
          <w:color w:val="FF0000"/>
          <w:sz w:val="18"/>
          <w:szCs w:val="18"/>
        </w:rPr>
      </w:pPr>
    </w:p>
    <w:p w:rsidR="004D3104" w:rsidRPr="00637498" w:rsidRDefault="004D3104" w:rsidP="00383BEA">
      <w:pPr>
        <w:rPr>
          <w:szCs w:val="18"/>
        </w:rPr>
      </w:pPr>
      <w:r w:rsidRPr="00637498">
        <w:rPr>
          <w:b/>
          <w:szCs w:val="18"/>
        </w:rPr>
        <w:t>Организатор реализации:</w:t>
      </w:r>
      <w:r w:rsidRPr="00637498">
        <w:rPr>
          <w:szCs w:val="18"/>
        </w:rPr>
        <w:t xml:space="preserve"> ООО "</w:t>
      </w:r>
      <w:r w:rsidR="002734F0" w:rsidRPr="00637498">
        <w:rPr>
          <w:szCs w:val="18"/>
        </w:rPr>
        <w:t>Перспектива</w:t>
      </w:r>
      <w:r w:rsidRPr="00637498">
        <w:rPr>
          <w:szCs w:val="18"/>
        </w:rPr>
        <w:t>"</w:t>
      </w:r>
    </w:p>
    <w:p w:rsidR="00704706" w:rsidRDefault="004D3104" w:rsidP="00383BEA">
      <w:pPr>
        <w:rPr>
          <w:szCs w:val="18"/>
        </w:rPr>
      </w:pPr>
      <w:r w:rsidRPr="00637498">
        <w:rPr>
          <w:b/>
          <w:szCs w:val="18"/>
        </w:rPr>
        <w:t>Место подведения итогов</w:t>
      </w:r>
      <w:r w:rsidRPr="00637498">
        <w:rPr>
          <w:szCs w:val="18"/>
        </w:rPr>
        <w:t xml:space="preserve">: </w:t>
      </w:r>
      <w:r w:rsidR="00704706" w:rsidRPr="00637498">
        <w:rPr>
          <w:szCs w:val="18"/>
        </w:rPr>
        <w:t>г. Астрахань, ул. Бакинская, д.100, оф. 216</w:t>
      </w:r>
    </w:p>
    <w:p w:rsidR="00377838" w:rsidRDefault="00406A60" w:rsidP="00383BEA">
      <w:pPr>
        <w:rPr>
          <w:szCs w:val="18"/>
        </w:rPr>
      </w:pPr>
      <w:r w:rsidRPr="00406A60">
        <w:rPr>
          <w:b/>
          <w:szCs w:val="18"/>
        </w:rPr>
        <w:t>Дата и время начала подачи заявок:</w:t>
      </w:r>
      <w:r>
        <w:rPr>
          <w:szCs w:val="18"/>
        </w:rPr>
        <w:t xml:space="preserve"> </w:t>
      </w:r>
      <w:r w:rsidR="00995B45">
        <w:rPr>
          <w:szCs w:val="18"/>
        </w:rPr>
        <w:t>31</w:t>
      </w:r>
      <w:r w:rsidR="009A6433">
        <w:rPr>
          <w:szCs w:val="18"/>
        </w:rPr>
        <w:t>.05</w:t>
      </w:r>
      <w:r w:rsidR="00377838" w:rsidRPr="00377838">
        <w:rPr>
          <w:szCs w:val="18"/>
        </w:rPr>
        <w:t>.2022 с 12:00 часов (время местное)</w:t>
      </w:r>
    </w:p>
    <w:p w:rsidR="00377838" w:rsidRDefault="004D3104" w:rsidP="00383BEA">
      <w:pPr>
        <w:rPr>
          <w:szCs w:val="18"/>
        </w:rPr>
      </w:pPr>
      <w:r w:rsidRPr="00637498">
        <w:rPr>
          <w:b/>
          <w:szCs w:val="18"/>
        </w:rPr>
        <w:t>Срок окончания приема заявок:</w:t>
      </w:r>
      <w:r w:rsidRPr="00637498">
        <w:rPr>
          <w:szCs w:val="18"/>
        </w:rPr>
        <w:t xml:space="preserve"> </w:t>
      </w:r>
      <w:r w:rsidR="00995B45">
        <w:rPr>
          <w:szCs w:val="18"/>
        </w:rPr>
        <w:t>06.06</w:t>
      </w:r>
      <w:r w:rsidR="00377838" w:rsidRPr="00377838">
        <w:rPr>
          <w:szCs w:val="18"/>
        </w:rPr>
        <w:t>.2022 в 16:00 часов (время местное)</w:t>
      </w:r>
    </w:p>
    <w:p w:rsidR="00377838" w:rsidRDefault="00406A60" w:rsidP="00383BEA">
      <w:pPr>
        <w:rPr>
          <w:szCs w:val="18"/>
        </w:rPr>
      </w:pPr>
      <w:r w:rsidRPr="00406A60">
        <w:rPr>
          <w:b/>
          <w:szCs w:val="18"/>
        </w:rPr>
        <w:t>Дата и время подведения итогов приема заявок</w:t>
      </w:r>
      <w:r w:rsidR="003B0ACB" w:rsidRPr="00571D35">
        <w:rPr>
          <w:b/>
          <w:szCs w:val="18"/>
        </w:rPr>
        <w:t xml:space="preserve">: </w:t>
      </w:r>
      <w:r w:rsidR="00995B45">
        <w:rPr>
          <w:szCs w:val="18"/>
        </w:rPr>
        <w:t>07.06</w:t>
      </w:r>
      <w:r w:rsidR="00377838" w:rsidRPr="00377838">
        <w:rPr>
          <w:szCs w:val="18"/>
        </w:rPr>
        <w:t>.2022 12:00 часов (время местное), г. Астрахань, ул. Бакинская, д.100, оф. 216.</w:t>
      </w:r>
    </w:p>
    <w:p w:rsidR="00697AFD" w:rsidRPr="00637498" w:rsidRDefault="0081168B" w:rsidP="00383BEA">
      <w:pPr>
        <w:rPr>
          <w:b/>
          <w:szCs w:val="18"/>
        </w:rPr>
      </w:pPr>
      <w:r w:rsidRPr="00571D35">
        <w:rPr>
          <w:b/>
          <w:szCs w:val="18"/>
        </w:rPr>
        <w:t>Наименование предмет</w:t>
      </w:r>
      <w:r w:rsidR="00904E6A" w:rsidRPr="00571D35">
        <w:rPr>
          <w:b/>
          <w:szCs w:val="18"/>
        </w:rPr>
        <w:t>а</w:t>
      </w:r>
      <w:r w:rsidRPr="00571D35">
        <w:rPr>
          <w:b/>
          <w:szCs w:val="18"/>
        </w:rPr>
        <w:t xml:space="preserve"> реализации</w:t>
      </w:r>
      <w:r w:rsidR="00046742" w:rsidRPr="00571D35">
        <w:rPr>
          <w:b/>
          <w:szCs w:val="18"/>
        </w:rPr>
        <w:t>:</w:t>
      </w:r>
      <w:r w:rsidR="00046742" w:rsidRPr="00637498">
        <w:rPr>
          <w:b/>
          <w:szCs w:val="18"/>
        </w:rPr>
        <w:t xml:space="preserve"> </w:t>
      </w:r>
    </w:p>
    <w:p w:rsidR="003B0ACB" w:rsidRPr="00637498" w:rsidRDefault="003B0ACB" w:rsidP="00383BEA">
      <w:pPr>
        <w:contextualSpacing/>
        <w:rPr>
          <w:b/>
          <w:szCs w:val="18"/>
        </w:rPr>
      </w:pPr>
    </w:p>
    <w:tbl>
      <w:tblPr>
        <w:tblpPr w:leftFromText="180" w:rightFromText="180" w:vertAnchor="text" w:horzAnchor="margin" w:tblpXSpec="center" w:tblpY="102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952"/>
        <w:gridCol w:w="3242"/>
        <w:gridCol w:w="954"/>
        <w:gridCol w:w="1335"/>
        <w:gridCol w:w="1512"/>
        <w:gridCol w:w="1758"/>
      </w:tblGrid>
      <w:tr w:rsidR="009A6433" w:rsidRPr="00936641" w:rsidTr="009A6433">
        <w:trPr>
          <w:trHeight w:val="300"/>
        </w:trPr>
        <w:tc>
          <w:tcPr>
            <w:tcW w:w="763" w:type="dxa"/>
          </w:tcPr>
          <w:p w:rsidR="009A6433" w:rsidRPr="005E1232" w:rsidRDefault="009A6433" w:rsidP="000E7EDE">
            <w:pPr>
              <w:jc w:val="center"/>
              <w:rPr>
                <w:b/>
                <w:bCs/>
                <w:color w:val="000000" w:themeColor="text1"/>
                <w:kern w:val="1"/>
                <w:sz w:val="16"/>
                <w:szCs w:val="18"/>
              </w:rPr>
            </w:pPr>
            <w:r w:rsidRPr="005E1232">
              <w:rPr>
                <w:b/>
                <w:bCs/>
                <w:color w:val="000000" w:themeColor="text1"/>
                <w:kern w:val="1"/>
                <w:sz w:val="16"/>
                <w:szCs w:val="18"/>
              </w:rPr>
              <w:t>№</w:t>
            </w:r>
          </w:p>
          <w:p w:rsidR="009A6433" w:rsidRPr="005E1232" w:rsidRDefault="009A6433" w:rsidP="000E7EDE">
            <w:pPr>
              <w:rPr>
                <w:sz w:val="16"/>
                <w:szCs w:val="18"/>
              </w:rPr>
            </w:pPr>
            <w:r w:rsidRPr="005E1232">
              <w:rPr>
                <w:b/>
                <w:bCs/>
                <w:color w:val="000000" w:themeColor="text1"/>
                <w:kern w:val="1"/>
                <w:sz w:val="16"/>
                <w:szCs w:val="18"/>
              </w:rPr>
              <w:t>лота</w:t>
            </w:r>
          </w:p>
        </w:tc>
        <w:tc>
          <w:tcPr>
            <w:tcW w:w="952" w:type="dxa"/>
          </w:tcPr>
          <w:p w:rsidR="009A6433" w:rsidRPr="005E1232" w:rsidRDefault="009A6433" w:rsidP="000E7EDE">
            <w:pPr>
              <w:rPr>
                <w:sz w:val="16"/>
                <w:szCs w:val="18"/>
              </w:rPr>
            </w:pPr>
            <w:r w:rsidRPr="005E1232">
              <w:rPr>
                <w:b/>
                <w:bCs/>
                <w:color w:val="000000" w:themeColor="text1"/>
                <w:kern w:val="1"/>
                <w:sz w:val="16"/>
                <w:szCs w:val="18"/>
              </w:rPr>
              <w:t>Рег. № в ПИБИ</w:t>
            </w:r>
          </w:p>
        </w:tc>
        <w:tc>
          <w:tcPr>
            <w:tcW w:w="3242" w:type="dxa"/>
            <w:noWrap/>
          </w:tcPr>
          <w:p w:rsidR="009A6433" w:rsidRPr="005E1232" w:rsidRDefault="009A6433" w:rsidP="000E7EDE">
            <w:pPr>
              <w:rPr>
                <w:sz w:val="16"/>
                <w:szCs w:val="18"/>
              </w:rPr>
            </w:pPr>
            <w:r w:rsidRPr="005E1232">
              <w:rPr>
                <w:rFonts w:eastAsia="Lucida Sans Unicode"/>
                <w:b/>
                <w:color w:val="000000" w:themeColor="text1"/>
                <w:kern w:val="1"/>
                <w:sz w:val="16"/>
                <w:szCs w:val="18"/>
              </w:rPr>
              <w:t>Описание и характеристики имущества, его целевое назначение</w:t>
            </w:r>
          </w:p>
        </w:tc>
        <w:tc>
          <w:tcPr>
            <w:tcW w:w="954" w:type="dxa"/>
            <w:noWrap/>
          </w:tcPr>
          <w:p w:rsidR="009A6433" w:rsidRPr="005E1232" w:rsidRDefault="009A6433" w:rsidP="000E7EDE">
            <w:pPr>
              <w:rPr>
                <w:b/>
                <w:sz w:val="16"/>
                <w:szCs w:val="18"/>
              </w:rPr>
            </w:pPr>
            <w:r w:rsidRPr="005E1232">
              <w:rPr>
                <w:b/>
                <w:sz w:val="16"/>
                <w:szCs w:val="18"/>
              </w:rPr>
              <w:t>Количество</w:t>
            </w:r>
          </w:p>
        </w:tc>
        <w:tc>
          <w:tcPr>
            <w:tcW w:w="1335" w:type="dxa"/>
            <w:noWrap/>
          </w:tcPr>
          <w:p w:rsidR="009A6433" w:rsidRPr="005E1232" w:rsidRDefault="009A6433" w:rsidP="000E7EDE">
            <w:pPr>
              <w:rPr>
                <w:b/>
                <w:sz w:val="16"/>
                <w:szCs w:val="18"/>
              </w:rPr>
            </w:pPr>
            <w:r w:rsidRPr="005E1232">
              <w:rPr>
                <w:b/>
                <w:sz w:val="16"/>
                <w:szCs w:val="18"/>
              </w:rPr>
              <w:t>Ед. изм.</w:t>
            </w:r>
          </w:p>
        </w:tc>
        <w:tc>
          <w:tcPr>
            <w:tcW w:w="1512" w:type="dxa"/>
            <w:noWrap/>
          </w:tcPr>
          <w:p w:rsidR="009A6433" w:rsidRPr="000D04AD" w:rsidRDefault="009A6433" w:rsidP="000E7EDE">
            <w:pPr>
              <w:jc w:val="center"/>
              <w:rPr>
                <w:rFonts w:eastAsia="Lucida Sans Unicode"/>
                <w:b/>
                <w:color w:val="000000" w:themeColor="text1"/>
                <w:kern w:val="1"/>
                <w:sz w:val="16"/>
                <w:szCs w:val="18"/>
              </w:rPr>
            </w:pPr>
            <w:r w:rsidRPr="000D04AD">
              <w:rPr>
                <w:rFonts w:eastAsia="Lucida Sans Unicode"/>
                <w:b/>
                <w:color w:val="000000" w:themeColor="text1"/>
                <w:kern w:val="1"/>
                <w:sz w:val="16"/>
                <w:szCs w:val="18"/>
              </w:rPr>
              <w:t>Начальная (минимальная)</w:t>
            </w:r>
          </w:p>
          <w:p w:rsidR="009A6433" w:rsidRPr="000D04AD" w:rsidRDefault="009A6433" w:rsidP="000E7EDE">
            <w:pPr>
              <w:jc w:val="center"/>
              <w:rPr>
                <w:rFonts w:eastAsia="Lucida Sans Unicode"/>
                <w:b/>
                <w:color w:val="000000" w:themeColor="text1"/>
                <w:kern w:val="1"/>
                <w:sz w:val="16"/>
                <w:szCs w:val="18"/>
              </w:rPr>
            </w:pPr>
            <w:r w:rsidRPr="000D04AD">
              <w:rPr>
                <w:rFonts w:eastAsia="Lucida Sans Unicode"/>
                <w:b/>
                <w:color w:val="000000" w:themeColor="text1"/>
                <w:kern w:val="1"/>
                <w:sz w:val="16"/>
                <w:szCs w:val="18"/>
              </w:rPr>
              <w:t>цена лота (руб.) в т.ч. НДС 20%</w:t>
            </w:r>
          </w:p>
          <w:p w:rsidR="009A6433" w:rsidRPr="000D04AD" w:rsidRDefault="009A6433" w:rsidP="000E7EDE">
            <w:pPr>
              <w:jc w:val="center"/>
              <w:rPr>
                <w:b/>
                <w:sz w:val="16"/>
                <w:szCs w:val="18"/>
              </w:rPr>
            </w:pPr>
            <w:r w:rsidRPr="000D04AD">
              <w:rPr>
                <w:b/>
                <w:sz w:val="16"/>
                <w:szCs w:val="18"/>
              </w:rPr>
              <w:t xml:space="preserve">(со </w:t>
            </w:r>
            <w:r w:rsidR="00A4593F">
              <w:rPr>
                <w:b/>
                <w:sz w:val="16"/>
                <w:szCs w:val="18"/>
              </w:rPr>
              <w:t>снижением 9</w:t>
            </w:r>
            <w:bookmarkStart w:id="0" w:name="_GoBack"/>
            <w:bookmarkEnd w:id="0"/>
            <w:r w:rsidRPr="000D04AD">
              <w:rPr>
                <w:b/>
                <w:sz w:val="16"/>
                <w:szCs w:val="18"/>
              </w:rPr>
              <w:t>0%)</w:t>
            </w:r>
          </w:p>
        </w:tc>
        <w:tc>
          <w:tcPr>
            <w:tcW w:w="1758" w:type="dxa"/>
          </w:tcPr>
          <w:p w:rsidR="009A6433" w:rsidRPr="00936641" w:rsidRDefault="009A6433" w:rsidP="000E7EDE">
            <w:pPr>
              <w:jc w:val="center"/>
              <w:rPr>
                <w:rFonts w:eastAsia="Lucida Sans Unicode"/>
                <w:b/>
                <w:bCs/>
                <w:color w:val="000000" w:themeColor="text1"/>
                <w:kern w:val="1"/>
                <w:sz w:val="18"/>
                <w:szCs w:val="18"/>
              </w:rPr>
            </w:pPr>
            <w:r w:rsidRPr="00936641">
              <w:rPr>
                <w:rFonts w:eastAsia="Lucida Sans Unicode"/>
                <w:b/>
                <w:bCs/>
                <w:color w:val="000000" w:themeColor="text1"/>
                <w:kern w:val="1"/>
                <w:sz w:val="18"/>
                <w:szCs w:val="18"/>
              </w:rPr>
              <w:t>Место нахождения</w:t>
            </w:r>
          </w:p>
          <w:p w:rsidR="009A6433" w:rsidRPr="00936641" w:rsidRDefault="009A6433" w:rsidP="000E7EDE">
            <w:pPr>
              <w:jc w:val="center"/>
              <w:rPr>
                <w:rFonts w:eastAsia="Lucida Sans Unicode"/>
                <w:b/>
                <w:color w:val="000000" w:themeColor="text1"/>
                <w:kern w:val="1"/>
                <w:sz w:val="18"/>
                <w:szCs w:val="18"/>
              </w:rPr>
            </w:pPr>
          </w:p>
        </w:tc>
      </w:tr>
      <w:tr w:rsidR="009A6433" w:rsidRPr="00936641" w:rsidTr="009A6433">
        <w:trPr>
          <w:trHeight w:val="300"/>
        </w:trPr>
        <w:tc>
          <w:tcPr>
            <w:tcW w:w="763" w:type="dxa"/>
          </w:tcPr>
          <w:p w:rsidR="009A6433" w:rsidRPr="00BA08B4" w:rsidRDefault="009A6433" w:rsidP="000E7EDE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2" w:type="dxa"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5513-АС</w:t>
            </w:r>
          </w:p>
        </w:tc>
        <w:tc>
          <w:tcPr>
            <w:tcW w:w="3242" w:type="dxa"/>
            <w:noWrap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Крепежные изделия из металла серого цвета, в части 1 деревянного ящика, маркировка отсутствует.</w:t>
            </w:r>
          </w:p>
        </w:tc>
        <w:tc>
          <w:tcPr>
            <w:tcW w:w="954" w:type="dxa"/>
            <w:noWrap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28</w:t>
            </w:r>
          </w:p>
        </w:tc>
        <w:tc>
          <w:tcPr>
            <w:tcW w:w="1335" w:type="dxa"/>
            <w:noWrap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Штука (шт)</w:t>
            </w:r>
          </w:p>
        </w:tc>
        <w:tc>
          <w:tcPr>
            <w:tcW w:w="1512" w:type="dxa"/>
            <w:noWrap/>
          </w:tcPr>
          <w:p w:rsidR="009A6433" w:rsidRDefault="00995B45" w:rsidP="000E7EDE">
            <w:pPr>
              <w:rPr>
                <w:sz w:val="16"/>
              </w:rPr>
            </w:pPr>
            <w:r>
              <w:rPr>
                <w:sz w:val="16"/>
              </w:rPr>
              <w:t>140,00</w:t>
            </w:r>
          </w:p>
          <w:p w:rsidR="009A6433" w:rsidRPr="0051715C" w:rsidRDefault="009A6433" w:rsidP="000E7EDE">
            <w:pPr>
              <w:rPr>
                <w:sz w:val="16"/>
              </w:rPr>
            </w:pPr>
            <w:r w:rsidRPr="00FE2276">
              <w:rPr>
                <w:sz w:val="16"/>
              </w:rPr>
              <w:t>(Цена за 1 шт)</w:t>
            </w:r>
          </w:p>
        </w:tc>
        <w:tc>
          <w:tcPr>
            <w:tcW w:w="1758" w:type="dxa"/>
            <w:vMerge w:val="restart"/>
          </w:tcPr>
          <w:p w:rsidR="009A6433" w:rsidRPr="00936641" w:rsidRDefault="009A6433" w:rsidP="000E7EDE">
            <w:pPr>
              <w:rPr>
                <w:sz w:val="18"/>
                <w:szCs w:val="18"/>
              </w:rPr>
            </w:pPr>
            <w:r w:rsidRPr="00BC04DC">
              <w:rPr>
                <w:sz w:val="16"/>
                <w:szCs w:val="18"/>
              </w:rPr>
              <w:t>г. Астрахань, ул. Сенная, д. 137</w:t>
            </w:r>
          </w:p>
        </w:tc>
      </w:tr>
      <w:tr w:rsidR="009A6433" w:rsidRPr="00936641" w:rsidTr="009A6433">
        <w:trPr>
          <w:trHeight w:val="300"/>
        </w:trPr>
        <w:tc>
          <w:tcPr>
            <w:tcW w:w="763" w:type="dxa"/>
          </w:tcPr>
          <w:p w:rsidR="009A6433" w:rsidRPr="00BA08B4" w:rsidRDefault="009A6433" w:rsidP="000E7EDE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2" w:type="dxa"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5513-АС</w:t>
            </w:r>
          </w:p>
        </w:tc>
        <w:tc>
          <w:tcPr>
            <w:tcW w:w="3242" w:type="dxa"/>
            <w:noWrap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Комплекты болтов с гайками разных видов и размеров, в части 1 деревянного ящика</w:t>
            </w:r>
          </w:p>
        </w:tc>
        <w:tc>
          <w:tcPr>
            <w:tcW w:w="954" w:type="dxa"/>
            <w:noWrap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134</w:t>
            </w:r>
          </w:p>
        </w:tc>
        <w:tc>
          <w:tcPr>
            <w:tcW w:w="1335" w:type="dxa"/>
            <w:noWrap/>
          </w:tcPr>
          <w:p w:rsidR="009A6433" w:rsidRPr="0051715C" w:rsidRDefault="009A6433" w:rsidP="000E7EDE">
            <w:pPr>
              <w:rPr>
                <w:sz w:val="16"/>
              </w:rPr>
            </w:pPr>
            <w:r w:rsidRPr="0051715C">
              <w:rPr>
                <w:sz w:val="16"/>
              </w:rPr>
              <w:t>Штука (шт)</w:t>
            </w:r>
          </w:p>
        </w:tc>
        <w:tc>
          <w:tcPr>
            <w:tcW w:w="1512" w:type="dxa"/>
            <w:noWrap/>
          </w:tcPr>
          <w:p w:rsidR="009A6433" w:rsidRDefault="00995B45" w:rsidP="000E7EDE">
            <w:pPr>
              <w:rPr>
                <w:sz w:val="16"/>
              </w:rPr>
            </w:pPr>
            <w:r>
              <w:rPr>
                <w:sz w:val="16"/>
              </w:rPr>
              <w:t>136,29</w:t>
            </w:r>
          </w:p>
          <w:p w:rsidR="009A6433" w:rsidRPr="0051715C" w:rsidRDefault="009A6433" w:rsidP="000E7EDE">
            <w:pPr>
              <w:rPr>
                <w:sz w:val="16"/>
              </w:rPr>
            </w:pPr>
            <w:r w:rsidRPr="00FE2276">
              <w:rPr>
                <w:sz w:val="16"/>
              </w:rPr>
              <w:t>(Цена за 1 шт)</w:t>
            </w:r>
          </w:p>
        </w:tc>
        <w:tc>
          <w:tcPr>
            <w:tcW w:w="1758" w:type="dxa"/>
            <w:vMerge/>
          </w:tcPr>
          <w:p w:rsidR="009A6433" w:rsidRPr="00936641" w:rsidRDefault="009A6433" w:rsidP="000E7EDE">
            <w:pPr>
              <w:rPr>
                <w:sz w:val="18"/>
                <w:szCs w:val="18"/>
              </w:rPr>
            </w:pPr>
          </w:p>
        </w:tc>
      </w:tr>
    </w:tbl>
    <w:p w:rsidR="003B0ACB" w:rsidRPr="00637498" w:rsidRDefault="003B0ACB" w:rsidP="00383BEA">
      <w:pPr>
        <w:contextualSpacing/>
        <w:rPr>
          <w:b/>
          <w:sz w:val="18"/>
          <w:szCs w:val="18"/>
        </w:rPr>
      </w:pPr>
    </w:p>
    <w:p w:rsidR="00406A60" w:rsidRDefault="003B0ACB" w:rsidP="003B0ACB">
      <w:pPr>
        <w:contextualSpacing/>
        <w:rPr>
          <w:szCs w:val="18"/>
        </w:rPr>
      </w:pPr>
      <w:r w:rsidRPr="00637498">
        <w:rPr>
          <w:b/>
          <w:szCs w:val="18"/>
        </w:rPr>
        <w:t>Основание проведения реализации:</w:t>
      </w:r>
      <w:r w:rsidRPr="00637498">
        <w:rPr>
          <w:szCs w:val="18"/>
        </w:rPr>
        <w:t xml:space="preserve"> Поручение ТУ Росимущества в Астраханской обл</w:t>
      </w:r>
      <w:r w:rsidR="002D4FDB">
        <w:rPr>
          <w:szCs w:val="18"/>
        </w:rPr>
        <w:t xml:space="preserve">асти на реализацию имущества № </w:t>
      </w:r>
      <w:r w:rsidR="00526C06">
        <w:rPr>
          <w:szCs w:val="18"/>
        </w:rPr>
        <w:t xml:space="preserve">1 </w:t>
      </w:r>
      <w:r w:rsidR="00406A60" w:rsidRPr="00406A60">
        <w:rPr>
          <w:szCs w:val="18"/>
        </w:rPr>
        <w:t xml:space="preserve">от </w:t>
      </w:r>
      <w:r w:rsidR="00526C06">
        <w:rPr>
          <w:szCs w:val="18"/>
        </w:rPr>
        <w:t>25.01.2022</w:t>
      </w:r>
      <w:r w:rsidR="00406A60">
        <w:rPr>
          <w:szCs w:val="18"/>
        </w:rPr>
        <w:t>.</w:t>
      </w:r>
    </w:p>
    <w:p w:rsidR="003B0ACB" w:rsidRDefault="003B0ACB" w:rsidP="003B0ACB">
      <w:pPr>
        <w:contextualSpacing/>
        <w:rPr>
          <w:color w:val="0000FF"/>
          <w:szCs w:val="18"/>
        </w:rPr>
      </w:pPr>
      <w:r w:rsidRPr="00637498">
        <w:rPr>
          <w:szCs w:val="18"/>
        </w:rPr>
        <w:t xml:space="preserve">Информационное извещение о продаже конфискованного имущества размещено </w:t>
      </w:r>
      <w:r w:rsidR="00995B45">
        <w:rPr>
          <w:szCs w:val="18"/>
        </w:rPr>
        <w:t>25</w:t>
      </w:r>
      <w:r w:rsidR="009A6433">
        <w:rPr>
          <w:szCs w:val="18"/>
        </w:rPr>
        <w:t>.05</w:t>
      </w:r>
      <w:r w:rsidR="00377838">
        <w:rPr>
          <w:szCs w:val="18"/>
        </w:rPr>
        <w:t>.2022</w:t>
      </w:r>
      <w:r w:rsidRPr="00637498">
        <w:rPr>
          <w:szCs w:val="18"/>
        </w:rPr>
        <w:t xml:space="preserve">г. в сети Интернет на сайте www.torgi.gov.ru, http://tu30.rosim.ru/, </w:t>
      </w:r>
      <w:hyperlink r:id="rId8" w:history="1">
        <w:r w:rsidRPr="00637498">
          <w:rPr>
            <w:rStyle w:val="ac"/>
            <w:szCs w:val="18"/>
          </w:rPr>
          <w:t>http://astratorgi.ru/</w:t>
        </w:r>
      </w:hyperlink>
      <w:r w:rsidRPr="00637498">
        <w:rPr>
          <w:color w:val="0000FF"/>
          <w:szCs w:val="18"/>
        </w:rPr>
        <w:t>.</w:t>
      </w:r>
    </w:p>
    <w:p w:rsidR="00377838" w:rsidRDefault="00377838" w:rsidP="003B0ACB">
      <w:pPr>
        <w:contextualSpacing/>
        <w:rPr>
          <w:szCs w:val="18"/>
        </w:rPr>
      </w:pPr>
    </w:p>
    <w:p w:rsidR="00377838" w:rsidRPr="00377838" w:rsidRDefault="00377838" w:rsidP="003B0ACB">
      <w:pPr>
        <w:contextualSpacing/>
        <w:rPr>
          <w:szCs w:val="18"/>
        </w:rPr>
      </w:pPr>
      <w:r w:rsidRPr="00377838">
        <w:rPr>
          <w:b/>
          <w:szCs w:val="18"/>
        </w:rPr>
        <w:t>Комиссия установила:</w:t>
      </w:r>
      <w:r>
        <w:rPr>
          <w:szCs w:val="18"/>
        </w:rPr>
        <w:t xml:space="preserve"> </w:t>
      </w:r>
      <w:r w:rsidRPr="00377838">
        <w:rPr>
          <w:szCs w:val="18"/>
        </w:rPr>
        <w:t xml:space="preserve">В период с </w:t>
      </w:r>
      <w:r w:rsidR="00995B45">
        <w:rPr>
          <w:szCs w:val="18"/>
        </w:rPr>
        <w:t>31</w:t>
      </w:r>
      <w:r w:rsidR="009A6433">
        <w:rPr>
          <w:szCs w:val="18"/>
        </w:rPr>
        <w:t>.05</w:t>
      </w:r>
      <w:r w:rsidRPr="00377838">
        <w:rPr>
          <w:szCs w:val="18"/>
        </w:rPr>
        <w:t xml:space="preserve">.2022 по </w:t>
      </w:r>
      <w:r w:rsidR="00995B45">
        <w:rPr>
          <w:szCs w:val="18"/>
        </w:rPr>
        <w:t>06.06</w:t>
      </w:r>
      <w:r w:rsidRPr="00377838">
        <w:rPr>
          <w:szCs w:val="18"/>
        </w:rPr>
        <w:t>.2022 заявок не поступило.</w:t>
      </w:r>
    </w:p>
    <w:p w:rsidR="00904E6A" w:rsidRDefault="00904E6A" w:rsidP="003B0ACB">
      <w:pPr>
        <w:contextualSpacing/>
        <w:rPr>
          <w:color w:val="0000FF"/>
          <w:szCs w:val="18"/>
        </w:rPr>
      </w:pPr>
    </w:p>
    <w:p w:rsidR="00904E6A" w:rsidRDefault="00904E6A" w:rsidP="00904E6A">
      <w:pPr>
        <w:rPr>
          <w:szCs w:val="18"/>
        </w:rPr>
      </w:pPr>
    </w:p>
    <w:p w:rsidR="00995B45" w:rsidRPr="00995B45" w:rsidRDefault="00995B45" w:rsidP="00995B45">
      <w:pPr>
        <w:rPr>
          <w:b/>
          <w:szCs w:val="18"/>
        </w:rPr>
      </w:pPr>
      <w:r w:rsidRPr="00995B45">
        <w:rPr>
          <w:b/>
          <w:szCs w:val="18"/>
        </w:rPr>
        <w:t>Комиссия в составе:</w:t>
      </w:r>
    </w:p>
    <w:p w:rsidR="00995B45" w:rsidRPr="00995B45" w:rsidRDefault="00995B45" w:rsidP="00995B45">
      <w:pPr>
        <w:rPr>
          <w:b/>
          <w:szCs w:val="18"/>
        </w:rPr>
      </w:pPr>
      <w:r w:rsidRPr="00995B45">
        <w:rPr>
          <w:b/>
          <w:szCs w:val="18"/>
        </w:rPr>
        <w:t>Председатель комиссии: Мурзин Игнат Владимирович</w:t>
      </w:r>
    </w:p>
    <w:p w:rsidR="00995B45" w:rsidRPr="00995B45" w:rsidRDefault="00995B45" w:rsidP="00995B45">
      <w:pPr>
        <w:rPr>
          <w:b/>
          <w:szCs w:val="18"/>
        </w:rPr>
      </w:pPr>
      <w:r w:rsidRPr="00995B45">
        <w:rPr>
          <w:b/>
          <w:szCs w:val="18"/>
        </w:rPr>
        <w:t>Члены комиссии:             Поляченкова Юлия Васильевна</w:t>
      </w:r>
    </w:p>
    <w:p w:rsidR="00995B45" w:rsidRDefault="00995B45" w:rsidP="00995B45">
      <w:pPr>
        <w:rPr>
          <w:b/>
          <w:szCs w:val="18"/>
        </w:rPr>
      </w:pPr>
      <w:r w:rsidRPr="00995B45">
        <w:rPr>
          <w:b/>
          <w:szCs w:val="18"/>
        </w:rPr>
        <w:t xml:space="preserve">                                          </w:t>
      </w:r>
      <w:r>
        <w:rPr>
          <w:b/>
          <w:szCs w:val="18"/>
        </w:rPr>
        <w:t xml:space="preserve">  </w:t>
      </w:r>
      <w:r w:rsidRPr="00995B45">
        <w:rPr>
          <w:b/>
          <w:szCs w:val="18"/>
        </w:rPr>
        <w:t xml:space="preserve"> Попова Ксения Владимировна</w:t>
      </w:r>
    </w:p>
    <w:p w:rsidR="00995B45" w:rsidRDefault="00995B45" w:rsidP="00995B45">
      <w:pPr>
        <w:rPr>
          <w:b/>
          <w:szCs w:val="18"/>
        </w:rPr>
      </w:pPr>
    </w:p>
    <w:p w:rsidR="00904E6A" w:rsidRDefault="00904E6A" w:rsidP="00995B45">
      <w:pPr>
        <w:rPr>
          <w:b/>
          <w:szCs w:val="18"/>
        </w:rPr>
      </w:pPr>
      <w:r w:rsidRPr="00904E6A">
        <w:rPr>
          <w:b/>
          <w:szCs w:val="18"/>
        </w:rPr>
        <w:t>Решила:</w:t>
      </w:r>
    </w:p>
    <w:p w:rsidR="00406A60" w:rsidRDefault="00406A60" w:rsidP="00904E6A">
      <w:pPr>
        <w:rPr>
          <w:b/>
          <w:szCs w:val="18"/>
        </w:rPr>
      </w:pPr>
    </w:p>
    <w:p w:rsidR="00995B45" w:rsidRDefault="00995B45" w:rsidP="00995B45">
      <w:r>
        <w:t>1. Признать реализацию вышеперечисленного имущества несостоявшейся.</w:t>
      </w:r>
    </w:p>
    <w:p w:rsidR="00080AA4" w:rsidRDefault="00995B45" w:rsidP="00995B45">
      <w:pPr>
        <w:rPr>
          <w:szCs w:val="16"/>
          <w:lang w:eastAsia="ru-RU"/>
        </w:rPr>
      </w:pPr>
      <w:r>
        <w:t xml:space="preserve">2. В соответствии с п. 25 Приказа МИНИСТЕРСТВА ФИНАНСОВ РОССИЙСКОЙ ФЕДЕРАЦИИ от 17 сентября 2021 г. N 131н осуществить </w:t>
      </w:r>
      <w:r w:rsidRPr="00995B45">
        <w:t>распоряжение имуществом, вещественными доказательствами и изъятыми вещами в порядке, установленном пунктом 5 Положения.</w:t>
      </w:r>
    </w:p>
    <w:p w:rsidR="00046742" w:rsidRPr="00080AA4" w:rsidRDefault="00995B45" w:rsidP="00966B64">
      <w:pPr>
        <w:rPr>
          <w:szCs w:val="16"/>
          <w:lang w:eastAsia="ru-RU"/>
        </w:rPr>
      </w:pPr>
      <w:r>
        <w:rPr>
          <w:noProof/>
          <w:szCs w:val="16"/>
          <w:lang w:eastAsia="ru-RU"/>
        </w:rPr>
        <w:drawing>
          <wp:inline distT="0" distB="0" distL="0" distR="0" wp14:anchorId="13115DAE">
            <wp:extent cx="6218555" cy="2225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6742" w:rsidRPr="00080AA4" w:rsidSect="00025E81">
      <w:pgSz w:w="11906" w:h="16838"/>
      <w:pgMar w:top="567" w:right="567" w:bottom="31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88" w:rsidRDefault="006E5988" w:rsidP="00942697">
      <w:r>
        <w:separator/>
      </w:r>
    </w:p>
  </w:endnote>
  <w:endnote w:type="continuationSeparator" w:id="0">
    <w:p w:rsidR="006E5988" w:rsidRDefault="006E5988" w:rsidP="0094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88" w:rsidRDefault="006E5988" w:rsidP="00942697">
      <w:r>
        <w:separator/>
      </w:r>
    </w:p>
  </w:footnote>
  <w:footnote w:type="continuationSeparator" w:id="0">
    <w:p w:rsidR="006E5988" w:rsidRDefault="006E5988" w:rsidP="0094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1B901845"/>
    <w:multiLevelType w:val="hybridMultilevel"/>
    <w:tmpl w:val="02C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579"/>
    <w:multiLevelType w:val="hybridMultilevel"/>
    <w:tmpl w:val="5C663D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B5A5E58"/>
    <w:multiLevelType w:val="hybridMultilevel"/>
    <w:tmpl w:val="4DF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438E8"/>
    <w:multiLevelType w:val="hybridMultilevel"/>
    <w:tmpl w:val="D1C87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47B5D"/>
    <w:multiLevelType w:val="multilevel"/>
    <w:tmpl w:val="02083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EAE2F2F"/>
    <w:multiLevelType w:val="hybridMultilevel"/>
    <w:tmpl w:val="D0168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4B75"/>
    <w:multiLevelType w:val="hybridMultilevel"/>
    <w:tmpl w:val="02CA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86817"/>
    <w:multiLevelType w:val="hybridMultilevel"/>
    <w:tmpl w:val="4EEA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80E7F"/>
    <w:multiLevelType w:val="hybridMultilevel"/>
    <w:tmpl w:val="069C0D2A"/>
    <w:lvl w:ilvl="0" w:tplc="09AC6806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471EE7"/>
    <w:multiLevelType w:val="hybridMultilevel"/>
    <w:tmpl w:val="02CA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818D8"/>
    <w:multiLevelType w:val="hybridMultilevel"/>
    <w:tmpl w:val="013C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872B8"/>
    <w:multiLevelType w:val="hybridMultilevel"/>
    <w:tmpl w:val="BB9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78"/>
    <w:rsid w:val="00001241"/>
    <w:rsid w:val="00001C65"/>
    <w:rsid w:val="0000381C"/>
    <w:rsid w:val="00007B14"/>
    <w:rsid w:val="00010149"/>
    <w:rsid w:val="00010EDE"/>
    <w:rsid w:val="00023E24"/>
    <w:rsid w:val="00024A14"/>
    <w:rsid w:val="00025E81"/>
    <w:rsid w:val="00031C2C"/>
    <w:rsid w:val="00034D94"/>
    <w:rsid w:val="000369F5"/>
    <w:rsid w:val="0004040C"/>
    <w:rsid w:val="00041DB0"/>
    <w:rsid w:val="00041E2A"/>
    <w:rsid w:val="00046742"/>
    <w:rsid w:val="00046CAB"/>
    <w:rsid w:val="000473E2"/>
    <w:rsid w:val="000514AE"/>
    <w:rsid w:val="00053A6F"/>
    <w:rsid w:val="00055115"/>
    <w:rsid w:val="00056ED1"/>
    <w:rsid w:val="00057C17"/>
    <w:rsid w:val="00057E65"/>
    <w:rsid w:val="000674AF"/>
    <w:rsid w:val="00070C67"/>
    <w:rsid w:val="00072FBB"/>
    <w:rsid w:val="00080AA4"/>
    <w:rsid w:val="000833EE"/>
    <w:rsid w:val="00084E35"/>
    <w:rsid w:val="00086FAB"/>
    <w:rsid w:val="00091313"/>
    <w:rsid w:val="0009161E"/>
    <w:rsid w:val="00091C4B"/>
    <w:rsid w:val="00093052"/>
    <w:rsid w:val="000A17FA"/>
    <w:rsid w:val="000A3108"/>
    <w:rsid w:val="000A4D40"/>
    <w:rsid w:val="000A69E9"/>
    <w:rsid w:val="000A6A32"/>
    <w:rsid w:val="000B0A26"/>
    <w:rsid w:val="000B2661"/>
    <w:rsid w:val="000B584B"/>
    <w:rsid w:val="000C0174"/>
    <w:rsid w:val="000C09C5"/>
    <w:rsid w:val="000C1A7C"/>
    <w:rsid w:val="000C2109"/>
    <w:rsid w:val="000C312A"/>
    <w:rsid w:val="000C5499"/>
    <w:rsid w:val="000D02D7"/>
    <w:rsid w:val="000D7E37"/>
    <w:rsid w:val="000E0860"/>
    <w:rsid w:val="000E0972"/>
    <w:rsid w:val="000E1E52"/>
    <w:rsid w:val="000E4B15"/>
    <w:rsid w:val="000E4F36"/>
    <w:rsid w:val="000E6764"/>
    <w:rsid w:val="000E7384"/>
    <w:rsid w:val="000F2394"/>
    <w:rsid w:val="000F75AC"/>
    <w:rsid w:val="00105FE1"/>
    <w:rsid w:val="00106A18"/>
    <w:rsid w:val="00114732"/>
    <w:rsid w:val="00114A04"/>
    <w:rsid w:val="00114C17"/>
    <w:rsid w:val="001163D3"/>
    <w:rsid w:val="00116971"/>
    <w:rsid w:val="00122328"/>
    <w:rsid w:val="00125619"/>
    <w:rsid w:val="00127CC1"/>
    <w:rsid w:val="00130B71"/>
    <w:rsid w:val="00140D25"/>
    <w:rsid w:val="00141BEC"/>
    <w:rsid w:val="00151768"/>
    <w:rsid w:val="00151AFF"/>
    <w:rsid w:val="00152E8A"/>
    <w:rsid w:val="00153DAD"/>
    <w:rsid w:val="00161661"/>
    <w:rsid w:val="00163A94"/>
    <w:rsid w:val="001641DF"/>
    <w:rsid w:val="00166098"/>
    <w:rsid w:val="0017032D"/>
    <w:rsid w:val="00171690"/>
    <w:rsid w:val="00180825"/>
    <w:rsid w:val="00180AB6"/>
    <w:rsid w:val="00183117"/>
    <w:rsid w:val="00186169"/>
    <w:rsid w:val="001A009A"/>
    <w:rsid w:val="001A03C6"/>
    <w:rsid w:val="001A10CD"/>
    <w:rsid w:val="001A1BFB"/>
    <w:rsid w:val="001A1D00"/>
    <w:rsid w:val="001A2A3A"/>
    <w:rsid w:val="001A50C0"/>
    <w:rsid w:val="001B5478"/>
    <w:rsid w:val="001B7EB1"/>
    <w:rsid w:val="001C33B3"/>
    <w:rsid w:val="001C614B"/>
    <w:rsid w:val="001C770F"/>
    <w:rsid w:val="001D7236"/>
    <w:rsid w:val="001E330B"/>
    <w:rsid w:val="001E70C4"/>
    <w:rsid w:val="001E7D01"/>
    <w:rsid w:val="001E7F53"/>
    <w:rsid w:val="001F03B5"/>
    <w:rsid w:val="001F28FD"/>
    <w:rsid w:val="001F310B"/>
    <w:rsid w:val="001F3B40"/>
    <w:rsid w:val="001F7366"/>
    <w:rsid w:val="001F7CAF"/>
    <w:rsid w:val="002045A5"/>
    <w:rsid w:val="0020679E"/>
    <w:rsid w:val="00210405"/>
    <w:rsid w:val="00212158"/>
    <w:rsid w:val="002128AD"/>
    <w:rsid w:val="00213A69"/>
    <w:rsid w:val="00214D6A"/>
    <w:rsid w:val="00223C69"/>
    <w:rsid w:val="0023465D"/>
    <w:rsid w:val="00236B35"/>
    <w:rsid w:val="0024113D"/>
    <w:rsid w:val="002457E4"/>
    <w:rsid w:val="00245BB4"/>
    <w:rsid w:val="00251D66"/>
    <w:rsid w:val="002535A5"/>
    <w:rsid w:val="00255860"/>
    <w:rsid w:val="00255878"/>
    <w:rsid w:val="002607E0"/>
    <w:rsid w:val="0026744F"/>
    <w:rsid w:val="002734F0"/>
    <w:rsid w:val="00282417"/>
    <w:rsid w:val="002827B1"/>
    <w:rsid w:val="00285228"/>
    <w:rsid w:val="00287260"/>
    <w:rsid w:val="00293E87"/>
    <w:rsid w:val="00293EFF"/>
    <w:rsid w:val="00294947"/>
    <w:rsid w:val="00296762"/>
    <w:rsid w:val="002A4BFC"/>
    <w:rsid w:val="002A74FC"/>
    <w:rsid w:val="002B3442"/>
    <w:rsid w:val="002B3FFB"/>
    <w:rsid w:val="002B423F"/>
    <w:rsid w:val="002B4BA0"/>
    <w:rsid w:val="002C025C"/>
    <w:rsid w:val="002C2484"/>
    <w:rsid w:val="002C3B1F"/>
    <w:rsid w:val="002C665F"/>
    <w:rsid w:val="002D0504"/>
    <w:rsid w:val="002D2F24"/>
    <w:rsid w:val="002D4FDB"/>
    <w:rsid w:val="002D693B"/>
    <w:rsid w:val="002D7475"/>
    <w:rsid w:val="002E6B9D"/>
    <w:rsid w:val="002E7242"/>
    <w:rsid w:val="002F2F1A"/>
    <w:rsid w:val="002F334C"/>
    <w:rsid w:val="002F504F"/>
    <w:rsid w:val="002F6398"/>
    <w:rsid w:val="00307779"/>
    <w:rsid w:val="00314DCF"/>
    <w:rsid w:val="00323FFB"/>
    <w:rsid w:val="00324F97"/>
    <w:rsid w:val="00324FB7"/>
    <w:rsid w:val="00326D6E"/>
    <w:rsid w:val="00326F27"/>
    <w:rsid w:val="00330091"/>
    <w:rsid w:val="00330908"/>
    <w:rsid w:val="003332EE"/>
    <w:rsid w:val="00335C4D"/>
    <w:rsid w:val="00335C53"/>
    <w:rsid w:val="00343B9E"/>
    <w:rsid w:val="00345F96"/>
    <w:rsid w:val="003460B9"/>
    <w:rsid w:val="00346F69"/>
    <w:rsid w:val="00350A5C"/>
    <w:rsid w:val="00354161"/>
    <w:rsid w:val="0035459E"/>
    <w:rsid w:val="003559E3"/>
    <w:rsid w:val="00355C8D"/>
    <w:rsid w:val="0036027E"/>
    <w:rsid w:val="003614E8"/>
    <w:rsid w:val="00366360"/>
    <w:rsid w:val="0037246D"/>
    <w:rsid w:val="00372D3F"/>
    <w:rsid w:val="00373C6B"/>
    <w:rsid w:val="00377838"/>
    <w:rsid w:val="00382EC7"/>
    <w:rsid w:val="00383BEA"/>
    <w:rsid w:val="00384C75"/>
    <w:rsid w:val="00385C14"/>
    <w:rsid w:val="0038774E"/>
    <w:rsid w:val="00390BB6"/>
    <w:rsid w:val="0039636E"/>
    <w:rsid w:val="00396DEA"/>
    <w:rsid w:val="0039714D"/>
    <w:rsid w:val="003A0A87"/>
    <w:rsid w:val="003A466E"/>
    <w:rsid w:val="003B0ACB"/>
    <w:rsid w:val="003B35CE"/>
    <w:rsid w:val="003B44D3"/>
    <w:rsid w:val="003B74C3"/>
    <w:rsid w:val="003C3DD1"/>
    <w:rsid w:val="003C5AA3"/>
    <w:rsid w:val="003C6DBE"/>
    <w:rsid w:val="003C78D6"/>
    <w:rsid w:val="003D5056"/>
    <w:rsid w:val="003E35CC"/>
    <w:rsid w:val="003E60EF"/>
    <w:rsid w:val="003F1561"/>
    <w:rsid w:val="003F1D81"/>
    <w:rsid w:val="0040449A"/>
    <w:rsid w:val="00406A60"/>
    <w:rsid w:val="004268AB"/>
    <w:rsid w:val="00432D6F"/>
    <w:rsid w:val="00433ED3"/>
    <w:rsid w:val="00434696"/>
    <w:rsid w:val="0044792D"/>
    <w:rsid w:val="00447C4E"/>
    <w:rsid w:val="00453962"/>
    <w:rsid w:val="00453A8D"/>
    <w:rsid w:val="004621EB"/>
    <w:rsid w:val="004622B1"/>
    <w:rsid w:val="004631BF"/>
    <w:rsid w:val="004710C9"/>
    <w:rsid w:val="004713D7"/>
    <w:rsid w:val="00473478"/>
    <w:rsid w:val="004749A7"/>
    <w:rsid w:val="00477877"/>
    <w:rsid w:val="00480A6F"/>
    <w:rsid w:val="00482A78"/>
    <w:rsid w:val="004836CF"/>
    <w:rsid w:val="00484940"/>
    <w:rsid w:val="004859C3"/>
    <w:rsid w:val="0049108F"/>
    <w:rsid w:val="00497980"/>
    <w:rsid w:val="004A1333"/>
    <w:rsid w:val="004A3ABB"/>
    <w:rsid w:val="004A4E14"/>
    <w:rsid w:val="004A6625"/>
    <w:rsid w:val="004B23B8"/>
    <w:rsid w:val="004B456B"/>
    <w:rsid w:val="004B4CA0"/>
    <w:rsid w:val="004B6B99"/>
    <w:rsid w:val="004B7006"/>
    <w:rsid w:val="004D0B67"/>
    <w:rsid w:val="004D1EB3"/>
    <w:rsid w:val="004D3104"/>
    <w:rsid w:val="004D5F61"/>
    <w:rsid w:val="004E06C1"/>
    <w:rsid w:val="004E4354"/>
    <w:rsid w:val="004E5990"/>
    <w:rsid w:val="004E5FE7"/>
    <w:rsid w:val="004E7A11"/>
    <w:rsid w:val="004F108E"/>
    <w:rsid w:val="004F13C7"/>
    <w:rsid w:val="004F4F2D"/>
    <w:rsid w:val="00502088"/>
    <w:rsid w:val="00503A1A"/>
    <w:rsid w:val="005067F2"/>
    <w:rsid w:val="00507164"/>
    <w:rsid w:val="005106C6"/>
    <w:rsid w:val="00510A42"/>
    <w:rsid w:val="00516AA1"/>
    <w:rsid w:val="00516D96"/>
    <w:rsid w:val="00517C87"/>
    <w:rsid w:val="00520CF4"/>
    <w:rsid w:val="00524730"/>
    <w:rsid w:val="00526C06"/>
    <w:rsid w:val="005302A0"/>
    <w:rsid w:val="0053166F"/>
    <w:rsid w:val="005341DF"/>
    <w:rsid w:val="0053731F"/>
    <w:rsid w:val="00537EEB"/>
    <w:rsid w:val="005408CB"/>
    <w:rsid w:val="00542CAA"/>
    <w:rsid w:val="005449B3"/>
    <w:rsid w:val="00552182"/>
    <w:rsid w:val="00556B02"/>
    <w:rsid w:val="00565871"/>
    <w:rsid w:val="00565D24"/>
    <w:rsid w:val="0056606C"/>
    <w:rsid w:val="005704C5"/>
    <w:rsid w:val="005707DB"/>
    <w:rsid w:val="00571D35"/>
    <w:rsid w:val="00576476"/>
    <w:rsid w:val="0058503F"/>
    <w:rsid w:val="00586934"/>
    <w:rsid w:val="00594179"/>
    <w:rsid w:val="00595F3B"/>
    <w:rsid w:val="005A47C5"/>
    <w:rsid w:val="005A514D"/>
    <w:rsid w:val="005B684A"/>
    <w:rsid w:val="005C27E1"/>
    <w:rsid w:val="005C3AAD"/>
    <w:rsid w:val="005C53B0"/>
    <w:rsid w:val="005D039A"/>
    <w:rsid w:val="005D133A"/>
    <w:rsid w:val="005D239C"/>
    <w:rsid w:val="005D2579"/>
    <w:rsid w:val="005D6A58"/>
    <w:rsid w:val="005E2A07"/>
    <w:rsid w:val="005E40B6"/>
    <w:rsid w:val="005F1278"/>
    <w:rsid w:val="005F18FF"/>
    <w:rsid w:val="0060349B"/>
    <w:rsid w:val="00604B99"/>
    <w:rsid w:val="00604C86"/>
    <w:rsid w:val="006119C1"/>
    <w:rsid w:val="00614BB5"/>
    <w:rsid w:val="00617F2C"/>
    <w:rsid w:val="00623BA1"/>
    <w:rsid w:val="00626CFB"/>
    <w:rsid w:val="0063150B"/>
    <w:rsid w:val="00637498"/>
    <w:rsid w:val="00641901"/>
    <w:rsid w:val="0064230A"/>
    <w:rsid w:val="00642454"/>
    <w:rsid w:val="0064588A"/>
    <w:rsid w:val="006516E0"/>
    <w:rsid w:val="00651ABC"/>
    <w:rsid w:val="00660542"/>
    <w:rsid w:val="00661A6B"/>
    <w:rsid w:val="00662665"/>
    <w:rsid w:val="0066272E"/>
    <w:rsid w:val="00666F9E"/>
    <w:rsid w:val="00673768"/>
    <w:rsid w:val="0067546A"/>
    <w:rsid w:val="00677948"/>
    <w:rsid w:val="006829A7"/>
    <w:rsid w:val="0069154E"/>
    <w:rsid w:val="00697AFD"/>
    <w:rsid w:val="006A128C"/>
    <w:rsid w:val="006A4E32"/>
    <w:rsid w:val="006B480C"/>
    <w:rsid w:val="006C4556"/>
    <w:rsid w:val="006C718E"/>
    <w:rsid w:val="006D26FB"/>
    <w:rsid w:val="006D45AE"/>
    <w:rsid w:val="006D70B1"/>
    <w:rsid w:val="006E163F"/>
    <w:rsid w:val="006E1F66"/>
    <w:rsid w:val="006E2435"/>
    <w:rsid w:val="006E5988"/>
    <w:rsid w:val="006F32F1"/>
    <w:rsid w:val="006F5D38"/>
    <w:rsid w:val="006F5E4D"/>
    <w:rsid w:val="007001E2"/>
    <w:rsid w:val="007023AF"/>
    <w:rsid w:val="007029BD"/>
    <w:rsid w:val="00704706"/>
    <w:rsid w:val="00705C4B"/>
    <w:rsid w:val="00706C75"/>
    <w:rsid w:val="00707C57"/>
    <w:rsid w:val="007110B6"/>
    <w:rsid w:val="00711B7A"/>
    <w:rsid w:val="007174FE"/>
    <w:rsid w:val="007175C1"/>
    <w:rsid w:val="00722446"/>
    <w:rsid w:val="00723B9C"/>
    <w:rsid w:val="007247D3"/>
    <w:rsid w:val="00731477"/>
    <w:rsid w:val="00733032"/>
    <w:rsid w:val="007338A9"/>
    <w:rsid w:val="00735644"/>
    <w:rsid w:val="00735E97"/>
    <w:rsid w:val="00742AF8"/>
    <w:rsid w:val="0074579E"/>
    <w:rsid w:val="00745AED"/>
    <w:rsid w:val="00760A4B"/>
    <w:rsid w:val="0076191E"/>
    <w:rsid w:val="00762978"/>
    <w:rsid w:val="00764778"/>
    <w:rsid w:val="007656C4"/>
    <w:rsid w:val="00767845"/>
    <w:rsid w:val="0077009A"/>
    <w:rsid w:val="00772173"/>
    <w:rsid w:val="00780F7F"/>
    <w:rsid w:val="007870D8"/>
    <w:rsid w:val="00787A8A"/>
    <w:rsid w:val="00791E34"/>
    <w:rsid w:val="007941A2"/>
    <w:rsid w:val="00797F18"/>
    <w:rsid w:val="007A7F13"/>
    <w:rsid w:val="007B3BC7"/>
    <w:rsid w:val="007B3ED5"/>
    <w:rsid w:val="007C05A6"/>
    <w:rsid w:val="007C0C6E"/>
    <w:rsid w:val="007C32AF"/>
    <w:rsid w:val="007C3ECE"/>
    <w:rsid w:val="007C7B1A"/>
    <w:rsid w:val="007C7DDD"/>
    <w:rsid w:val="007D04B7"/>
    <w:rsid w:val="007D376F"/>
    <w:rsid w:val="007D3BF7"/>
    <w:rsid w:val="007D4BB8"/>
    <w:rsid w:val="007D51F5"/>
    <w:rsid w:val="007E5696"/>
    <w:rsid w:val="007E6484"/>
    <w:rsid w:val="007E67F8"/>
    <w:rsid w:val="007F070E"/>
    <w:rsid w:val="007F4FC2"/>
    <w:rsid w:val="007F592A"/>
    <w:rsid w:val="007F7F9C"/>
    <w:rsid w:val="00801563"/>
    <w:rsid w:val="00805EEE"/>
    <w:rsid w:val="00807B64"/>
    <w:rsid w:val="0081168B"/>
    <w:rsid w:val="00813235"/>
    <w:rsid w:val="00821FFD"/>
    <w:rsid w:val="008276CA"/>
    <w:rsid w:val="00830970"/>
    <w:rsid w:val="0083181A"/>
    <w:rsid w:val="00833914"/>
    <w:rsid w:val="00835F20"/>
    <w:rsid w:val="00836B09"/>
    <w:rsid w:val="00836E7A"/>
    <w:rsid w:val="00837AEC"/>
    <w:rsid w:val="00842172"/>
    <w:rsid w:val="00843143"/>
    <w:rsid w:val="00846010"/>
    <w:rsid w:val="008472B6"/>
    <w:rsid w:val="008477E8"/>
    <w:rsid w:val="0085005B"/>
    <w:rsid w:val="0085517D"/>
    <w:rsid w:val="00873929"/>
    <w:rsid w:val="0087668E"/>
    <w:rsid w:val="00876A47"/>
    <w:rsid w:val="00877B0C"/>
    <w:rsid w:val="00885DB5"/>
    <w:rsid w:val="0088771B"/>
    <w:rsid w:val="00891930"/>
    <w:rsid w:val="0089477A"/>
    <w:rsid w:val="008A1409"/>
    <w:rsid w:val="008A3723"/>
    <w:rsid w:val="008A62A7"/>
    <w:rsid w:val="008B1837"/>
    <w:rsid w:val="008C23F5"/>
    <w:rsid w:val="008D175C"/>
    <w:rsid w:val="008D21C5"/>
    <w:rsid w:val="008D2423"/>
    <w:rsid w:val="008D4499"/>
    <w:rsid w:val="008D4F66"/>
    <w:rsid w:val="008D6ED5"/>
    <w:rsid w:val="008E25F8"/>
    <w:rsid w:val="008E41A8"/>
    <w:rsid w:val="008E4D35"/>
    <w:rsid w:val="008E6861"/>
    <w:rsid w:val="008F20E6"/>
    <w:rsid w:val="008F58B2"/>
    <w:rsid w:val="008F67A0"/>
    <w:rsid w:val="00901917"/>
    <w:rsid w:val="00904E6A"/>
    <w:rsid w:val="009068A7"/>
    <w:rsid w:val="009128BB"/>
    <w:rsid w:val="009144B2"/>
    <w:rsid w:val="00922A12"/>
    <w:rsid w:val="00925278"/>
    <w:rsid w:val="00942697"/>
    <w:rsid w:val="0094275E"/>
    <w:rsid w:val="00943843"/>
    <w:rsid w:val="00953B7C"/>
    <w:rsid w:val="00955C5F"/>
    <w:rsid w:val="00961229"/>
    <w:rsid w:val="00965D00"/>
    <w:rsid w:val="00966B64"/>
    <w:rsid w:val="009670A6"/>
    <w:rsid w:val="00974E76"/>
    <w:rsid w:val="00980513"/>
    <w:rsid w:val="00983605"/>
    <w:rsid w:val="00986476"/>
    <w:rsid w:val="00994D25"/>
    <w:rsid w:val="00995B45"/>
    <w:rsid w:val="00995CD5"/>
    <w:rsid w:val="009A12FE"/>
    <w:rsid w:val="009A6433"/>
    <w:rsid w:val="009A705C"/>
    <w:rsid w:val="009A7481"/>
    <w:rsid w:val="009B32B5"/>
    <w:rsid w:val="009B3D5D"/>
    <w:rsid w:val="009B621F"/>
    <w:rsid w:val="009B721C"/>
    <w:rsid w:val="009C49A5"/>
    <w:rsid w:val="009C53C7"/>
    <w:rsid w:val="009C568C"/>
    <w:rsid w:val="009D535C"/>
    <w:rsid w:val="009D6BC8"/>
    <w:rsid w:val="009D6D93"/>
    <w:rsid w:val="009D757B"/>
    <w:rsid w:val="009D7DC7"/>
    <w:rsid w:val="009E6FE4"/>
    <w:rsid w:val="009E7FFA"/>
    <w:rsid w:val="009F0937"/>
    <w:rsid w:val="009F25DA"/>
    <w:rsid w:val="009F52A5"/>
    <w:rsid w:val="009F60DE"/>
    <w:rsid w:val="00A001DC"/>
    <w:rsid w:val="00A00847"/>
    <w:rsid w:val="00A02606"/>
    <w:rsid w:val="00A074D2"/>
    <w:rsid w:val="00A11F5D"/>
    <w:rsid w:val="00A1357A"/>
    <w:rsid w:val="00A1712D"/>
    <w:rsid w:val="00A22412"/>
    <w:rsid w:val="00A252C1"/>
    <w:rsid w:val="00A35B41"/>
    <w:rsid w:val="00A3670E"/>
    <w:rsid w:val="00A368EA"/>
    <w:rsid w:val="00A4283B"/>
    <w:rsid w:val="00A429C0"/>
    <w:rsid w:val="00A4593F"/>
    <w:rsid w:val="00A51BB7"/>
    <w:rsid w:val="00A52218"/>
    <w:rsid w:val="00A52303"/>
    <w:rsid w:val="00A52FC8"/>
    <w:rsid w:val="00A5411D"/>
    <w:rsid w:val="00A56A1E"/>
    <w:rsid w:val="00A614CB"/>
    <w:rsid w:val="00A64971"/>
    <w:rsid w:val="00A6631F"/>
    <w:rsid w:val="00A72C78"/>
    <w:rsid w:val="00A73F84"/>
    <w:rsid w:val="00A81157"/>
    <w:rsid w:val="00A8254B"/>
    <w:rsid w:val="00A83914"/>
    <w:rsid w:val="00A87C94"/>
    <w:rsid w:val="00A90EDB"/>
    <w:rsid w:val="00A912E5"/>
    <w:rsid w:val="00A961DE"/>
    <w:rsid w:val="00A96D62"/>
    <w:rsid w:val="00AA1FFB"/>
    <w:rsid w:val="00AA49E7"/>
    <w:rsid w:val="00AA69F3"/>
    <w:rsid w:val="00AB2048"/>
    <w:rsid w:val="00AB260D"/>
    <w:rsid w:val="00AB2813"/>
    <w:rsid w:val="00AC1616"/>
    <w:rsid w:val="00AC7EE8"/>
    <w:rsid w:val="00AD2D32"/>
    <w:rsid w:val="00AD6AF4"/>
    <w:rsid w:val="00AD70A2"/>
    <w:rsid w:val="00AE326A"/>
    <w:rsid w:val="00AE402B"/>
    <w:rsid w:val="00AE4115"/>
    <w:rsid w:val="00AE430D"/>
    <w:rsid w:val="00AE7F6D"/>
    <w:rsid w:val="00AF1226"/>
    <w:rsid w:val="00AF31EE"/>
    <w:rsid w:val="00AF4335"/>
    <w:rsid w:val="00AF693C"/>
    <w:rsid w:val="00AF7090"/>
    <w:rsid w:val="00AF79B8"/>
    <w:rsid w:val="00B072CE"/>
    <w:rsid w:val="00B16C3F"/>
    <w:rsid w:val="00B17936"/>
    <w:rsid w:val="00B23B55"/>
    <w:rsid w:val="00B252B2"/>
    <w:rsid w:val="00B271EB"/>
    <w:rsid w:val="00B312BA"/>
    <w:rsid w:val="00B32056"/>
    <w:rsid w:val="00B32471"/>
    <w:rsid w:val="00B33D46"/>
    <w:rsid w:val="00B42544"/>
    <w:rsid w:val="00B452E9"/>
    <w:rsid w:val="00B4541C"/>
    <w:rsid w:val="00B4589D"/>
    <w:rsid w:val="00B544A4"/>
    <w:rsid w:val="00B544CB"/>
    <w:rsid w:val="00B56BE3"/>
    <w:rsid w:val="00B605D3"/>
    <w:rsid w:val="00B65625"/>
    <w:rsid w:val="00B671B7"/>
    <w:rsid w:val="00B71934"/>
    <w:rsid w:val="00B751FE"/>
    <w:rsid w:val="00B808E3"/>
    <w:rsid w:val="00B81D73"/>
    <w:rsid w:val="00B828B7"/>
    <w:rsid w:val="00B83663"/>
    <w:rsid w:val="00B8582F"/>
    <w:rsid w:val="00B8595B"/>
    <w:rsid w:val="00B947DA"/>
    <w:rsid w:val="00BA12FC"/>
    <w:rsid w:val="00BA47B8"/>
    <w:rsid w:val="00BA6FFD"/>
    <w:rsid w:val="00BA7201"/>
    <w:rsid w:val="00BB0B7C"/>
    <w:rsid w:val="00BB0CFD"/>
    <w:rsid w:val="00BB7547"/>
    <w:rsid w:val="00BC02DD"/>
    <w:rsid w:val="00BC378B"/>
    <w:rsid w:val="00BC4B1E"/>
    <w:rsid w:val="00BC4B53"/>
    <w:rsid w:val="00BD0CEF"/>
    <w:rsid w:val="00BD3A64"/>
    <w:rsid w:val="00BD6C67"/>
    <w:rsid w:val="00BE0457"/>
    <w:rsid w:val="00BE1253"/>
    <w:rsid w:val="00BE17E7"/>
    <w:rsid w:val="00BE723C"/>
    <w:rsid w:val="00BF0B10"/>
    <w:rsid w:val="00BF2B9E"/>
    <w:rsid w:val="00BF5445"/>
    <w:rsid w:val="00C0285C"/>
    <w:rsid w:val="00C02B4D"/>
    <w:rsid w:val="00C03C7A"/>
    <w:rsid w:val="00C05B14"/>
    <w:rsid w:val="00C07971"/>
    <w:rsid w:val="00C13E34"/>
    <w:rsid w:val="00C22FC4"/>
    <w:rsid w:val="00C23408"/>
    <w:rsid w:val="00C247B9"/>
    <w:rsid w:val="00C26D3F"/>
    <w:rsid w:val="00C27FFD"/>
    <w:rsid w:val="00C311F1"/>
    <w:rsid w:val="00C425EE"/>
    <w:rsid w:val="00C450CC"/>
    <w:rsid w:val="00C51028"/>
    <w:rsid w:val="00C5115F"/>
    <w:rsid w:val="00C55CD2"/>
    <w:rsid w:val="00C7085A"/>
    <w:rsid w:val="00C70F9C"/>
    <w:rsid w:val="00C7260B"/>
    <w:rsid w:val="00C81BBB"/>
    <w:rsid w:val="00C8447C"/>
    <w:rsid w:val="00C84E25"/>
    <w:rsid w:val="00C9130B"/>
    <w:rsid w:val="00C939A4"/>
    <w:rsid w:val="00C95185"/>
    <w:rsid w:val="00C9749F"/>
    <w:rsid w:val="00CA061E"/>
    <w:rsid w:val="00CA5CE7"/>
    <w:rsid w:val="00CB2A0B"/>
    <w:rsid w:val="00CB35A1"/>
    <w:rsid w:val="00CC2914"/>
    <w:rsid w:val="00CD2A10"/>
    <w:rsid w:val="00CE1B15"/>
    <w:rsid w:val="00CE2DDC"/>
    <w:rsid w:val="00CE382D"/>
    <w:rsid w:val="00CF0201"/>
    <w:rsid w:val="00CF2783"/>
    <w:rsid w:val="00CF3FB4"/>
    <w:rsid w:val="00CF4786"/>
    <w:rsid w:val="00CF62EC"/>
    <w:rsid w:val="00D02EFE"/>
    <w:rsid w:val="00D04903"/>
    <w:rsid w:val="00D04F49"/>
    <w:rsid w:val="00D053D7"/>
    <w:rsid w:val="00D057CE"/>
    <w:rsid w:val="00D103FD"/>
    <w:rsid w:val="00D11215"/>
    <w:rsid w:val="00D13D5C"/>
    <w:rsid w:val="00D16A4D"/>
    <w:rsid w:val="00D2333E"/>
    <w:rsid w:val="00D24204"/>
    <w:rsid w:val="00D2460D"/>
    <w:rsid w:val="00D2516C"/>
    <w:rsid w:val="00D33F03"/>
    <w:rsid w:val="00D40ABB"/>
    <w:rsid w:val="00D41F45"/>
    <w:rsid w:val="00D5667E"/>
    <w:rsid w:val="00D56880"/>
    <w:rsid w:val="00D65DBF"/>
    <w:rsid w:val="00D67F1F"/>
    <w:rsid w:val="00D701AC"/>
    <w:rsid w:val="00D7415B"/>
    <w:rsid w:val="00D742CA"/>
    <w:rsid w:val="00D74D87"/>
    <w:rsid w:val="00D852CA"/>
    <w:rsid w:val="00D853E4"/>
    <w:rsid w:val="00D8578F"/>
    <w:rsid w:val="00D87BDB"/>
    <w:rsid w:val="00D9233C"/>
    <w:rsid w:val="00D92CE2"/>
    <w:rsid w:val="00D9375C"/>
    <w:rsid w:val="00DA22F3"/>
    <w:rsid w:val="00DA254F"/>
    <w:rsid w:val="00DA7542"/>
    <w:rsid w:val="00DB1493"/>
    <w:rsid w:val="00DB2857"/>
    <w:rsid w:val="00DB34DD"/>
    <w:rsid w:val="00DB44E5"/>
    <w:rsid w:val="00DB49B4"/>
    <w:rsid w:val="00DB7FAC"/>
    <w:rsid w:val="00DC16AC"/>
    <w:rsid w:val="00DC63A7"/>
    <w:rsid w:val="00DC7A38"/>
    <w:rsid w:val="00DD0113"/>
    <w:rsid w:val="00DD15B0"/>
    <w:rsid w:val="00DE0985"/>
    <w:rsid w:val="00DE1F26"/>
    <w:rsid w:val="00DE2B8B"/>
    <w:rsid w:val="00DE3960"/>
    <w:rsid w:val="00DF5B8A"/>
    <w:rsid w:val="00E001F5"/>
    <w:rsid w:val="00E017AE"/>
    <w:rsid w:val="00E03AF4"/>
    <w:rsid w:val="00E05F68"/>
    <w:rsid w:val="00E063AF"/>
    <w:rsid w:val="00E06FAC"/>
    <w:rsid w:val="00E104AB"/>
    <w:rsid w:val="00E12A03"/>
    <w:rsid w:val="00E23219"/>
    <w:rsid w:val="00E25DA7"/>
    <w:rsid w:val="00E26650"/>
    <w:rsid w:val="00E3437C"/>
    <w:rsid w:val="00E34461"/>
    <w:rsid w:val="00E35932"/>
    <w:rsid w:val="00E359A5"/>
    <w:rsid w:val="00E40E26"/>
    <w:rsid w:val="00E4284E"/>
    <w:rsid w:val="00E45EDD"/>
    <w:rsid w:val="00E45FCB"/>
    <w:rsid w:val="00E47BDF"/>
    <w:rsid w:val="00E50848"/>
    <w:rsid w:val="00E51397"/>
    <w:rsid w:val="00E55C8A"/>
    <w:rsid w:val="00E5626A"/>
    <w:rsid w:val="00E706BB"/>
    <w:rsid w:val="00E72023"/>
    <w:rsid w:val="00E742D1"/>
    <w:rsid w:val="00E806A7"/>
    <w:rsid w:val="00E84A1A"/>
    <w:rsid w:val="00E90D65"/>
    <w:rsid w:val="00E91581"/>
    <w:rsid w:val="00E91F7A"/>
    <w:rsid w:val="00E97CB8"/>
    <w:rsid w:val="00EA70D5"/>
    <w:rsid w:val="00EB2570"/>
    <w:rsid w:val="00EB3D38"/>
    <w:rsid w:val="00EB443E"/>
    <w:rsid w:val="00EB57B9"/>
    <w:rsid w:val="00EC2247"/>
    <w:rsid w:val="00EC256A"/>
    <w:rsid w:val="00EC3DC6"/>
    <w:rsid w:val="00EC4732"/>
    <w:rsid w:val="00EC540E"/>
    <w:rsid w:val="00EC7532"/>
    <w:rsid w:val="00ED0728"/>
    <w:rsid w:val="00ED27CB"/>
    <w:rsid w:val="00ED4F46"/>
    <w:rsid w:val="00EE6575"/>
    <w:rsid w:val="00EF04A7"/>
    <w:rsid w:val="00EF0B06"/>
    <w:rsid w:val="00EF1A66"/>
    <w:rsid w:val="00EF2DCF"/>
    <w:rsid w:val="00EF3548"/>
    <w:rsid w:val="00EF6097"/>
    <w:rsid w:val="00EF6ECC"/>
    <w:rsid w:val="00F01CFC"/>
    <w:rsid w:val="00F01E13"/>
    <w:rsid w:val="00F02ADA"/>
    <w:rsid w:val="00F0588E"/>
    <w:rsid w:val="00F07D11"/>
    <w:rsid w:val="00F12D76"/>
    <w:rsid w:val="00F1622B"/>
    <w:rsid w:val="00F21E5D"/>
    <w:rsid w:val="00F25A23"/>
    <w:rsid w:val="00F2747F"/>
    <w:rsid w:val="00F43761"/>
    <w:rsid w:val="00F44507"/>
    <w:rsid w:val="00F44FBB"/>
    <w:rsid w:val="00F45888"/>
    <w:rsid w:val="00F47B8D"/>
    <w:rsid w:val="00F52A9E"/>
    <w:rsid w:val="00F57260"/>
    <w:rsid w:val="00F71A4D"/>
    <w:rsid w:val="00F75253"/>
    <w:rsid w:val="00F845D1"/>
    <w:rsid w:val="00F85710"/>
    <w:rsid w:val="00F8788F"/>
    <w:rsid w:val="00FA0937"/>
    <w:rsid w:val="00FA1201"/>
    <w:rsid w:val="00FA25AE"/>
    <w:rsid w:val="00FA73D3"/>
    <w:rsid w:val="00FB0A7E"/>
    <w:rsid w:val="00FB0C5C"/>
    <w:rsid w:val="00FB261A"/>
    <w:rsid w:val="00FB3443"/>
    <w:rsid w:val="00FB4F68"/>
    <w:rsid w:val="00FC6A9D"/>
    <w:rsid w:val="00FC6E56"/>
    <w:rsid w:val="00FC7359"/>
    <w:rsid w:val="00FC76EE"/>
    <w:rsid w:val="00FD1FFC"/>
    <w:rsid w:val="00FD2012"/>
    <w:rsid w:val="00FD3AC8"/>
    <w:rsid w:val="00FE10A9"/>
    <w:rsid w:val="00FE52A6"/>
    <w:rsid w:val="00FF0ADA"/>
    <w:rsid w:val="00FF3511"/>
    <w:rsid w:val="00FF4801"/>
    <w:rsid w:val="00FF4E5D"/>
    <w:rsid w:val="00FF5E87"/>
    <w:rsid w:val="00FF662E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2640B"/>
  <w15:docId w15:val="{F44D633E-A159-47D7-9B08-4CB2234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9E"/>
    <w:pPr>
      <w:widowControl w:val="0"/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45888"/>
    <w:pPr>
      <w:keepNext/>
      <w:widowControl/>
      <w:suppressAutoHyphens w:val="0"/>
      <w:jc w:val="center"/>
      <w:outlineLvl w:val="0"/>
    </w:pPr>
    <w:rPr>
      <w:rFonts w:ascii="Arial" w:hAnsi="Arial" w:cs="Arial"/>
      <w:b/>
      <w:bCs/>
      <w:sz w:val="2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28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828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8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5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4588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">
    <w:name w:val="Normal+12"/>
    <w:basedOn w:val="a"/>
    <w:rsid w:val="00F45888"/>
    <w:pPr>
      <w:suppressAutoHyphens w:val="0"/>
      <w:spacing w:after="240"/>
      <w:jc w:val="both"/>
    </w:pPr>
    <w:rPr>
      <w:sz w:val="24"/>
      <w:lang w:val="en-US" w:eastAsia="en-US"/>
    </w:rPr>
  </w:style>
  <w:style w:type="paragraph" w:customStyle="1" w:styleId="TableContents">
    <w:name w:val="Table Contents"/>
    <w:basedOn w:val="a"/>
    <w:rsid w:val="00F45888"/>
    <w:pPr>
      <w:suppressAutoHyphens w:val="0"/>
      <w:autoSpaceDN w:val="0"/>
      <w:adjustRightInd w:val="0"/>
    </w:pPr>
    <w:rPr>
      <w:rFonts w:cs="Tahoma"/>
      <w:sz w:val="24"/>
      <w:szCs w:val="24"/>
    </w:rPr>
  </w:style>
  <w:style w:type="paragraph" w:styleId="a4">
    <w:name w:val="Title"/>
    <w:basedOn w:val="a"/>
    <w:link w:val="a5"/>
    <w:qFormat/>
    <w:rsid w:val="00B828B7"/>
    <w:pPr>
      <w:widowControl/>
      <w:suppressAutoHyphens w:val="0"/>
      <w:jc w:val="center"/>
    </w:pPr>
    <w:rPr>
      <w:sz w:val="28"/>
      <w:lang w:eastAsia="ru-RU"/>
    </w:rPr>
  </w:style>
  <w:style w:type="paragraph" w:styleId="a6">
    <w:name w:val="Body Text"/>
    <w:basedOn w:val="a"/>
    <w:link w:val="a7"/>
    <w:rsid w:val="00B828B7"/>
    <w:pPr>
      <w:widowControl/>
      <w:suppressAutoHyphens w:val="0"/>
      <w:jc w:val="both"/>
    </w:pPr>
    <w:rPr>
      <w:sz w:val="28"/>
      <w:lang w:eastAsia="ru-RU"/>
    </w:rPr>
  </w:style>
  <w:style w:type="paragraph" w:styleId="a8">
    <w:name w:val="Body Text Indent"/>
    <w:basedOn w:val="a"/>
    <w:link w:val="a9"/>
    <w:rsid w:val="00B828B7"/>
    <w:pPr>
      <w:spacing w:after="120"/>
      <w:ind w:left="283"/>
    </w:pPr>
  </w:style>
  <w:style w:type="paragraph" w:styleId="aa">
    <w:name w:val="Balloon Text"/>
    <w:basedOn w:val="a"/>
    <w:link w:val="ab"/>
    <w:semiHidden/>
    <w:rsid w:val="00B828B7"/>
    <w:pPr>
      <w:widowControl/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B828B7"/>
    <w:pPr>
      <w:widowControl w:val="0"/>
      <w:ind w:left="3480"/>
    </w:pPr>
    <w:rPr>
      <w:sz w:val="18"/>
    </w:rPr>
  </w:style>
  <w:style w:type="character" w:styleId="ac">
    <w:name w:val="Hyperlink"/>
    <w:basedOn w:val="a0"/>
    <w:rsid w:val="00B828B7"/>
    <w:rPr>
      <w:color w:val="0000FF"/>
      <w:u w:val="single"/>
    </w:rPr>
  </w:style>
  <w:style w:type="paragraph" w:styleId="2">
    <w:name w:val="Body Text 2"/>
    <w:basedOn w:val="a"/>
    <w:link w:val="20"/>
    <w:rsid w:val="00D242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4204"/>
    <w:rPr>
      <w:lang w:eastAsia="ar-SA"/>
    </w:rPr>
  </w:style>
  <w:style w:type="character" w:customStyle="1" w:styleId="10">
    <w:name w:val="Заголовок 1 Знак"/>
    <w:basedOn w:val="a0"/>
    <w:link w:val="1"/>
    <w:rsid w:val="00F57260"/>
    <w:rPr>
      <w:rFonts w:ascii="Arial" w:hAnsi="Arial" w:cs="Arial"/>
      <w:b/>
      <w:bCs/>
      <w:sz w:val="22"/>
      <w:szCs w:val="24"/>
    </w:rPr>
  </w:style>
  <w:style w:type="paragraph" w:styleId="ad">
    <w:name w:val="List Paragraph"/>
    <w:basedOn w:val="a"/>
    <w:uiPriority w:val="34"/>
    <w:qFormat/>
    <w:rsid w:val="004A3AB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4284E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E4284E"/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4284E"/>
    <w:rPr>
      <w:lang w:eastAsia="ar-SA"/>
    </w:rPr>
  </w:style>
  <w:style w:type="character" w:customStyle="1" w:styleId="ab">
    <w:name w:val="Текст выноски Знак"/>
    <w:basedOn w:val="a0"/>
    <w:link w:val="aa"/>
    <w:semiHidden/>
    <w:rsid w:val="00E4284E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186169"/>
    <w:rPr>
      <w:sz w:val="28"/>
    </w:rPr>
  </w:style>
  <w:style w:type="character" w:customStyle="1" w:styleId="a7">
    <w:name w:val="Основной текст Знак"/>
    <w:basedOn w:val="a0"/>
    <w:link w:val="a6"/>
    <w:rsid w:val="00186169"/>
    <w:rPr>
      <w:sz w:val="28"/>
    </w:rPr>
  </w:style>
  <w:style w:type="paragraph" w:styleId="ae">
    <w:name w:val="header"/>
    <w:basedOn w:val="a"/>
    <w:link w:val="af"/>
    <w:rsid w:val="009426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42697"/>
    <w:rPr>
      <w:lang w:eastAsia="ar-SA"/>
    </w:rPr>
  </w:style>
  <w:style w:type="paragraph" w:styleId="af0">
    <w:name w:val="footer"/>
    <w:basedOn w:val="a"/>
    <w:link w:val="af1"/>
    <w:rsid w:val="009426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42697"/>
    <w:rPr>
      <w:lang w:eastAsia="ar-SA"/>
    </w:rPr>
  </w:style>
  <w:style w:type="paragraph" w:styleId="af2">
    <w:name w:val="No Spacing"/>
    <w:uiPriority w:val="1"/>
    <w:qFormat/>
    <w:rsid w:val="00942697"/>
    <w:pPr>
      <w:jc w:val="center"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B0A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3B0A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ator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81F4-C927-4055-94D2-9E8B4BA8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</vt:lpstr>
    </vt:vector>
  </TitlesOfParts>
  <Company>Freaky_Inc.</Company>
  <LinksUpToDate>false</LinksUpToDate>
  <CharactersWithSpaces>2282</CharactersWithSpaces>
  <SharedDoc>false</SharedDoc>
  <HLinks>
    <vt:vector size="36" baseType="variant">
      <vt:variant>
        <vt:i4>2621559</vt:i4>
      </vt:variant>
      <vt:variant>
        <vt:i4>15</vt:i4>
      </vt:variant>
      <vt:variant>
        <vt:i4>0</vt:i4>
      </vt:variant>
      <vt:variant>
        <vt:i4>5</vt:i4>
      </vt:variant>
      <vt:variant>
        <vt:lpwstr>http://www.barahla.net/</vt:lpwstr>
      </vt:variant>
      <vt:variant>
        <vt:lpwstr/>
      </vt:variant>
      <vt:variant>
        <vt:i4>1114121</vt:i4>
      </vt:variant>
      <vt:variant>
        <vt:i4>12</vt:i4>
      </vt:variant>
      <vt:variant>
        <vt:i4>0</vt:i4>
      </vt:variant>
      <vt:variant>
        <vt:i4>5</vt:i4>
      </vt:variant>
      <vt:variant>
        <vt:lpwstr>http://www.avito.ru/</vt:lpwstr>
      </vt:variant>
      <vt:variant>
        <vt:lpwstr/>
      </vt:variant>
      <vt:variant>
        <vt:i4>8258672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Пункт106</vt:lpwstr>
      </vt:variant>
      <vt:variant>
        <vt:i4>2621559</vt:i4>
      </vt:variant>
      <vt:variant>
        <vt:i4>6</vt:i4>
      </vt:variant>
      <vt:variant>
        <vt:i4>0</vt:i4>
      </vt:variant>
      <vt:variant>
        <vt:i4>5</vt:i4>
      </vt:variant>
      <vt:variant>
        <vt:lpwstr>http://www.barahla.net/</vt:lpwstr>
      </vt:variant>
      <vt:variant>
        <vt:lpwstr/>
      </vt:variant>
      <vt:variant>
        <vt:i4>1114121</vt:i4>
      </vt:variant>
      <vt:variant>
        <vt:i4>3</vt:i4>
      </vt:variant>
      <vt:variant>
        <vt:i4>0</vt:i4>
      </vt:variant>
      <vt:variant>
        <vt:i4>5</vt:i4>
      </vt:variant>
      <vt:variant>
        <vt:lpwstr>http://www.avito.ru/</vt:lpwstr>
      </vt:variant>
      <vt:variant>
        <vt:lpwstr/>
      </vt:variant>
      <vt:variant>
        <vt:i4>8324209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Пункт610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</dc:title>
  <dc:creator>Евгений</dc:creator>
  <cp:lastModifiedBy>Umbrella project</cp:lastModifiedBy>
  <cp:revision>3</cp:revision>
  <cp:lastPrinted>2022-02-11T06:47:00Z</cp:lastPrinted>
  <dcterms:created xsi:type="dcterms:W3CDTF">2022-06-07T08:10:00Z</dcterms:created>
  <dcterms:modified xsi:type="dcterms:W3CDTF">2022-06-07T11:15:00Z</dcterms:modified>
</cp:coreProperties>
</file>